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F8008" w14:textId="77777777" w:rsidR="004340A7" w:rsidRPr="000F2A9D" w:rsidRDefault="004340A7" w:rsidP="004340A7">
      <w:pPr>
        <w:tabs>
          <w:tab w:val="left" w:pos="3010"/>
          <w:tab w:val="left" w:pos="3990"/>
          <w:tab w:val="center" w:pos="4680"/>
          <w:tab w:val="center" w:pos="5400"/>
        </w:tabs>
        <w:jc w:val="center"/>
        <w:rPr>
          <w:b/>
          <w:sz w:val="32"/>
          <w:szCs w:val="32"/>
        </w:rPr>
      </w:pPr>
      <w:r w:rsidRPr="000F2A9D">
        <w:rPr>
          <w:b/>
          <w:sz w:val="32"/>
          <w:szCs w:val="32"/>
        </w:rPr>
        <w:t>CITY OF WILBER</w:t>
      </w:r>
    </w:p>
    <w:p w14:paraId="053FA3D4" w14:textId="77777777" w:rsidR="004340A7" w:rsidRPr="000F2A9D" w:rsidRDefault="004340A7" w:rsidP="004340A7">
      <w:pPr>
        <w:jc w:val="center"/>
      </w:pPr>
      <w:r>
        <w:t>110</w:t>
      </w:r>
      <w:r w:rsidRPr="000F2A9D">
        <w:t xml:space="preserve"> W Third Street</w:t>
      </w:r>
    </w:p>
    <w:p w14:paraId="757CA539" w14:textId="77777777" w:rsidR="004340A7" w:rsidRPr="000F2A9D" w:rsidRDefault="004340A7" w:rsidP="004340A7">
      <w:pPr>
        <w:jc w:val="center"/>
      </w:pPr>
      <w:r w:rsidRPr="000F2A9D">
        <w:t>Wilber, NE  68465</w:t>
      </w:r>
    </w:p>
    <w:p w14:paraId="49DB782A" w14:textId="3BC7AA25" w:rsidR="004340A7" w:rsidRPr="000F2A9D" w:rsidRDefault="004340A7" w:rsidP="004340A7">
      <w:pPr>
        <w:jc w:val="center"/>
      </w:pPr>
      <w:r w:rsidRPr="000F2A9D">
        <w:t xml:space="preserve">(402) 821-3233  </w:t>
      </w:r>
    </w:p>
    <w:p w14:paraId="039DB1DD" w14:textId="77777777" w:rsidR="004340A7" w:rsidRPr="000F2A9D" w:rsidRDefault="004340A7" w:rsidP="004340A7">
      <w:pPr>
        <w:jc w:val="center"/>
      </w:pPr>
      <w:r w:rsidRPr="000F2A9D">
        <w:t xml:space="preserve">e-mail: </w:t>
      </w:r>
      <w:hyperlink r:id="rId5" w:history="1">
        <w:r w:rsidRPr="00F12D37">
          <w:rPr>
            <w:rStyle w:val="Hyperlink"/>
            <w:color w:val="000000"/>
          </w:rPr>
          <w:t>wilber@diodecom.net</w:t>
        </w:r>
      </w:hyperlink>
    </w:p>
    <w:p w14:paraId="53BD0D27" w14:textId="77777777" w:rsidR="004340A7" w:rsidRDefault="004340A7" w:rsidP="004340A7"/>
    <w:p w14:paraId="16AE6EE8" w14:textId="6CA6F6C4" w:rsidR="004340A7" w:rsidRDefault="004340A7" w:rsidP="004340A7">
      <w:pPr>
        <w:tabs>
          <w:tab w:val="left" w:pos="720"/>
        </w:tabs>
        <w:jc w:val="both"/>
      </w:pPr>
      <w:r>
        <w:t xml:space="preserve">The Mayor and </w:t>
      </w:r>
      <w:r w:rsidRPr="005F0A19">
        <w:t xml:space="preserve">Council </w:t>
      </w:r>
      <w:r>
        <w:t xml:space="preserve">of </w:t>
      </w:r>
      <w:r w:rsidRPr="005F0A19">
        <w:t>the City of Wilber, Nebraska</w:t>
      </w:r>
      <w:r>
        <w:t xml:space="preserve">, </w:t>
      </w:r>
      <w:r w:rsidRPr="005F0A19">
        <w:t xml:space="preserve">will hold </w:t>
      </w:r>
      <w:r>
        <w:t xml:space="preserve">a special budget hearing </w:t>
      </w:r>
      <w:r w:rsidRPr="00BD0D42">
        <w:t xml:space="preserve">on </w:t>
      </w:r>
      <w:r>
        <w:t xml:space="preserve">Tuesday, September </w:t>
      </w:r>
      <w:r w:rsidR="008C4D96">
        <w:t xml:space="preserve">8, </w:t>
      </w:r>
      <w:proofErr w:type="gramStart"/>
      <w:r w:rsidR="008C4D96">
        <w:t>2026</w:t>
      </w:r>
      <w:proofErr w:type="gramEnd"/>
      <w:r w:rsidRPr="009708A6">
        <w:t xml:space="preserve"> at </w:t>
      </w:r>
      <w:r w:rsidR="000B08F8">
        <w:t>6:30</w:t>
      </w:r>
      <w:r w:rsidRPr="009708A6">
        <w:t xml:space="preserve"> p.m.</w:t>
      </w:r>
      <w:r w:rsidRPr="005F0A19">
        <w:t xml:space="preserve"> at the Wilber Cultural Center, 110 West Third Street in Wilber.  </w:t>
      </w:r>
    </w:p>
    <w:p w14:paraId="3CE176AD" w14:textId="77777777" w:rsidR="004340A7" w:rsidRDefault="004340A7" w:rsidP="004340A7">
      <w:pPr>
        <w:tabs>
          <w:tab w:val="left" w:pos="720"/>
        </w:tabs>
        <w:jc w:val="both"/>
        <w:rPr>
          <w:b/>
          <w:sz w:val="32"/>
          <w:szCs w:val="32"/>
        </w:rPr>
      </w:pPr>
      <w:r>
        <w:t>The Council reserves the right to go into closed session on any of the agenda items as pursuant to Section 84-1410.  Council also reserves the right to modify the order of the agenda.</w:t>
      </w:r>
    </w:p>
    <w:p w14:paraId="30928DC3" w14:textId="4A46DCB3" w:rsidR="004340A7" w:rsidRPr="00D45D1E" w:rsidRDefault="004340A7" w:rsidP="004340A7">
      <w:pPr>
        <w:jc w:val="both"/>
      </w:pPr>
      <w:r>
        <w:t xml:space="preserve">This meeting notice was published in the Wilber Republican on </w:t>
      </w:r>
      <w:r w:rsidR="00B44342">
        <w:t xml:space="preserve">September </w:t>
      </w:r>
      <w:r w:rsidR="008C4D96">
        <w:t>2, 2026</w:t>
      </w:r>
      <w:r>
        <w:t>.</w:t>
      </w:r>
    </w:p>
    <w:p w14:paraId="01552D30" w14:textId="77777777" w:rsidR="004340A7" w:rsidRDefault="004340A7" w:rsidP="004340A7">
      <w:pPr>
        <w:jc w:val="both"/>
        <w:rPr>
          <w:b/>
        </w:rPr>
      </w:pPr>
    </w:p>
    <w:p w14:paraId="3BB33885" w14:textId="77777777" w:rsidR="004340A7" w:rsidRDefault="004340A7" w:rsidP="004340A7">
      <w:pPr>
        <w:jc w:val="center"/>
        <w:rPr>
          <w:b/>
        </w:rPr>
      </w:pPr>
    </w:p>
    <w:p w14:paraId="658C14FE" w14:textId="77777777" w:rsidR="004340A7" w:rsidRPr="001A594E" w:rsidRDefault="004340A7" w:rsidP="004340A7">
      <w:pPr>
        <w:jc w:val="center"/>
        <w:rPr>
          <w:b/>
        </w:rPr>
      </w:pPr>
      <w:r w:rsidRPr="001A594E">
        <w:rPr>
          <w:b/>
        </w:rPr>
        <w:t>AGENDA</w:t>
      </w:r>
    </w:p>
    <w:p w14:paraId="4A0E2EF0" w14:textId="77777777" w:rsidR="004340A7" w:rsidRPr="000F2A9D" w:rsidRDefault="004340A7" w:rsidP="004340A7">
      <w:pPr>
        <w:numPr>
          <w:ilvl w:val="0"/>
          <w:numId w:val="2"/>
        </w:numPr>
        <w:ind w:left="900" w:hanging="450"/>
        <w:rPr>
          <w:b/>
        </w:rPr>
      </w:pPr>
      <w:r w:rsidRPr="000F2A9D">
        <w:rPr>
          <w:b/>
        </w:rPr>
        <w:t xml:space="preserve">Opening of meeting &amp; statement that open meeting rules are posted in the </w:t>
      </w:r>
    </w:p>
    <w:p w14:paraId="1D2B7EC9" w14:textId="77777777" w:rsidR="004340A7" w:rsidRDefault="004340A7" w:rsidP="004340A7">
      <w:pPr>
        <w:ind w:left="720" w:hanging="1350"/>
        <w:rPr>
          <w:b/>
        </w:rPr>
      </w:pPr>
      <w:r w:rsidRPr="000F2A9D">
        <w:rPr>
          <w:b/>
        </w:rPr>
        <w:t xml:space="preserve">    </w:t>
      </w:r>
      <w:r w:rsidRPr="000F2A9D">
        <w:rPr>
          <w:b/>
        </w:rPr>
        <w:tab/>
      </w:r>
      <w:r w:rsidRPr="000F2A9D">
        <w:rPr>
          <w:b/>
        </w:rPr>
        <w:tab/>
        <w:t>meeting room and are available for public inspection.</w:t>
      </w:r>
    </w:p>
    <w:p w14:paraId="28ABB771" w14:textId="77777777" w:rsidR="004340A7" w:rsidRDefault="004340A7" w:rsidP="004340A7">
      <w:pPr>
        <w:ind w:firstLine="450"/>
        <w:rPr>
          <w:b/>
        </w:rPr>
      </w:pPr>
    </w:p>
    <w:p w14:paraId="5EA93C65" w14:textId="77777777" w:rsidR="004340A7" w:rsidRPr="001F107F" w:rsidRDefault="004340A7" w:rsidP="004340A7">
      <w:pPr>
        <w:pStyle w:val="ListParagraph"/>
        <w:numPr>
          <w:ilvl w:val="0"/>
          <w:numId w:val="2"/>
        </w:numPr>
        <w:ind w:left="990" w:hanging="540"/>
        <w:rPr>
          <w:b/>
        </w:rPr>
      </w:pPr>
      <w:r w:rsidRPr="001F107F">
        <w:rPr>
          <w:b/>
        </w:rPr>
        <w:t>Roll call of Members</w:t>
      </w:r>
    </w:p>
    <w:p w14:paraId="1D7EE06F" w14:textId="77777777" w:rsidR="004340A7" w:rsidRDefault="004340A7" w:rsidP="004340A7">
      <w:pPr>
        <w:ind w:left="1800" w:hanging="630"/>
        <w:rPr>
          <w:b/>
        </w:rPr>
      </w:pPr>
    </w:p>
    <w:p w14:paraId="2774D1D3" w14:textId="77777777" w:rsidR="004340A7" w:rsidRPr="00CD6E43" w:rsidRDefault="004340A7" w:rsidP="004340A7">
      <w:pPr>
        <w:numPr>
          <w:ilvl w:val="0"/>
          <w:numId w:val="2"/>
        </w:numPr>
        <w:ind w:left="900" w:hanging="450"/>
        <w:rPr>
          <w:b/>
        </w:rPr>
      </w:pPr>
      <w:r>
        <w:rPr>
          <w:b/>
        </w:rPr>
        <w:t xml:space="preserve"> </w:t>
      </w:r>
      <w:r w:rsidRPr="00CD6E43">
        <w:rPr>
          <w:b/>
        </w:rPr>
        <w:t>Recognition of Visitors</w:t>
      </w:r>
    </w:p>
    <w:p w14:paraId="47A25AC7" w14:textId="77777777" w:rsidR="004340A7" w:rsidRDefault="004340A7" w:rsidP="004340A7">
      <w:pPr>
        <w:pStyle w:val="ListParagraph"/>
        <w:ind w:hanging="630"/>
        <w:rPr>
          <w:b/>
        </w:rPr>
      </w:pPr>
    </w:p>
    <w:p w14:paraId="3A8156F1" w14:textId="77777777" w:rsidR="004340A7" w:rsidRDefault="004340A7" w:rsidP="004340A7">
      <w:pPr>
        <w:numPr>
          <w:ilvl w:val="0"/>
          <w:numId w:val="2"/>
        </w:numPr>
        <w:ind w:left="900" w:hanging="450"/>
        <w:rPr>
          <w:b/>
        </w:rPr>
      </w:pPr>
      <w:r>
        <w:rPr>
          <w:b/>
        </w:rPr>
        <w:t xml:space="preserve"> </w:t>
      </w:r>
      <w:r w:rsidRPr="00E31CD4">
        <w:rPr>
          <w:b/>
        </w:rPr>
        <w:t>New Busines</w:t>
      </w:r>
      <w:r>
        <w:rPr>
          <w:b/>
        </w:rPr>
        <w:t>s</w:t>
      </w:r>
    </w:p>
    <w:p w14:paraId="0EF11C71" w14:textId="77777777" w:rsidR="004340A7" w:rsidRDefault="004340A7" w:rsidP="004340A7">
      <w:pPr>
        <w:pStyle w:val="ListParagraph"/>
      </w:pPr>
    </w:p>
    <w:p w14:paraId="52DCDA11" w14:textId="4492079D" w:rsidR="004340A7" w:rsidRDefault="004340A7" w:rsidP="004340A7">
      <w:pPr>
        <w:pStyle w:val="ListParagraph"/>
        <w:numPr>
          <w:ilvl w:val="0"/>
          <w:numId w:val="1"/>
        </w:numPr>
      </w:pPr>
      <w:r>
        <w:rPr>
          <w:color w:val="000000"/>
        </w:rPr>
        <w:t xml:space="preserve">Open </w:t>
      </w:r>
      <w:r w:rsidRPr="00003803">
        <w:rPr>
          <w:color w:val="000000"/>
        </w:rPr>
        <w:t xml:space="preserve">Budget Hearing </w:t>
      </w:r>
      <w:r w:rsidR="0060459C">
        <w:rPr>
          <w:color w:val="000000"/>
        </w:rPr>
        <w:t xml:space="preserve">6:30 </w:t>
      </w:r>
      <w:r w:rsidRPr="00003803">
        <w:rPr>
          <w:color w:val="000000"/>
        </w:rPr>
        <w:t xml:space="preserve">p.m. </w:t>
      </w:r>
      <w:r>
        <w:t xml:space="preserve"> </w:t>
      </w:r>
    </w:p>
    <w:p w14:paraId="7DA68ECC" w14:textId="77777777" w:rsidR="004340A7" w:rsidRDefault="004340A7" w:rsidP="004340A7">
      <w:pPr>
        <w:pStyle w:val="ListParagraph"/>
        <w:numPr>
          <w:ilvl w:val="0"/>
          <w:numId w:val="1"/>
        </w:numPr>
      </w:pPr>
      <w:r>
        <w:t>Presentation of the budget as prepared by Blobaum &amp; Busboom , P.C.</w:t>
      </w:r>
    </w:p>
    <w:p w14:paraId="79C11307" w14:textId="77777777" w:rsidR="004340A7" w:rsidRDefault="004340A7" w:rsidP="004340A7">
      <w:pPr>
        <w:pStyle w:val="ListParagraph"/>
        <w:numPr>
          <w:ilvl w:val="0"/>
          <w:numId w:val="1"/>
        </w:numPr>
      </w:pPr>
      <w:r>
        <w:t xml:space="preserve">Public testimony from attendees </w:t>
      </w:r>
    </w:p>
    <w:p w14:paraId="7F03FB89" w14:textId="77777777" w:rsidR="004340A7" w:rsidRDefault="004340A7" w:rsidP="004340A7">
      <w:pPr>
        <w:pStyle w:val="ListParagraph"/>
        <w:numPr>
          <w:ilvl w:val="0"/>
          <w:numId w:val="1"/>
        </w:numPr>
        <w:tabs>
          <w:tab w:val="left" w:pos="1080"/>
        </w:tabs>
      </w:pPr>
      <w:r>
        <w:t>Close the budget hearing</w:t>
      </w:r>
    </w:p>
    <w:p w14:paraId="56D5AAAF" w14:textId="77777777" w:rsidR="004340A7" w:rsidRDefault="004340A7" w:rsidP="004340A7">
      <w:pPr>
        <w:pStyle w:val="ListParagraph"/>
        <w:numPr>
          <w:ilvl w:val="0"/>
          <w:numId w:val="1"/>
        </w:numPr>
        <w:tabs>
          <w:tab w:val="left" w:pos="1080"/>
        </w:tabs>
      </w:pPr>
      <w:r>
        <w:t>Open Special Hearing relating to setting of the final tax levy as published</w:t>
      </w:r>
    </w:p>
    <w:p w14:paraId="5E01D569" w14:textId="77777777" w:rsidR="004340A7" w:rsidRDefault="004340A7" w:rsidP="004340A7">
      <w:pPr>
        <w:pStyle w:val="ListParagraph"/>
        <w:numPr>
          <w:ilvl w:val="0"/>
          <w:numId w:val="1"/>
        </w:numPr>
        <w:tabs>
          <w:tab w:val="left" w:pos="1080"/>
        </w:tabs>
      </w:pPr>
      <w:r>
        <w:t>Public testimony from attendees regarding setting of the final tax levy as published</w:t>
      </w:r>
    </w:p>
    <w:p w14:paraId="0765152F" w14:textId="77777777" w:rsidR="004340A7" w:rsidRDefault="004340A7" w:rsidP="004340A7">
      <w:pPr>
        <w:pStyle w:val="ListParagraph"/>
        <w:numPr>
          <w:ilvl w:val="0"/>
          <w:numId w:val="1"/>
        </w:numPr>
        <w:tabs>
          <w:tab w:val="left" w:pos="1080"/>
        </w:tabs>
      </w:pPr>
      <w:r>
        <w:t>Close the Special Hearing</w:t>
      </w:r>
    </w:p>
    <w:p w14:paraId="4BEA5F1A" w14:textId="77777777" w:rsidR="004340A7" w:rsidRDefault="004340A7" w:rsidP="004340A7">
      <w:pPr>
        <w:pStyle w:val="ListParagraph"/>
        <w:ind w:left="1080"/>
        <w:rPr>
          <w:b/>
        </w:rPr>
      </w:pPr>
    </w:p>
    <w:p w14:paraId="794F36AB" w14:textId="77777777" w:rsidR="004340A7" w:rsidRDefault="004340A7" w:rsidP="004340A7">
      <w:pPr>
        <w:pStyle w:val="ListParagraph"/>
        <w:rPr>
          <w:b/>
        </w:rPr>
      </w:pPr>
    </w:p>
    <w:p w14:paraId="6EF1303C" w14:textId="77777777" w:rsidR="004340A7" w:rsidRDefault="004340A7" w:rsidP="004340A7">
      <w:pPr>
        <w:numPr>
          <w:ilvl w:val="0"/>
          <w:numId w:val="2"/>
        </w:numPr>
        <w:ind w:left="900" w:hanging="450"/>
        <w:rPr>
          <w:b/>
        </w:rPr>
      </w:pPr>
      <w:r w:rsidRPr="00E41C98">
        <w:rPr>
          <w:b/>
        </w:rPr>
        <w:t xml:space="preserve">      Adjourn </w:t>
      </w:r>
    </w:p>
    <w:sectPr w:rsidR="004340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5BAC"/>
    <w:multiLevelType w:val="hybridMultilevel"/>
    <w:tmpl w:val="357095F8"/>
    <w:lvl w:ilvl="0" w:tplc="B9EC2A18">
      <w:start w:val="1"/>
      <w:numFmt w:val="upperRoman"/>
      <w:lvlText w:val="%1."/>
      <w:lvlJc w:val="left"/>
      <w:pPr>
        <w:ind w:left="279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" w15:restartNumberingAfterBreak="0">
    <w:nsid w:val="5E5D4E80"/>
    <w:multiLevelType w:val="hybridMultilevel"/>
    <w:tmpl w:val="7AAE08DC"/>
    <w:lvl w:ilvl="0" w:tplc="063C7ADA">
      <w:start w:val="8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11918532">
    <w:abstractNumId w:val="1"/>
  </w:num>
  <w:num w:numId="2" w16cid:durableId="1843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0A7"/>
    <w:rsid w:val="000146B6"/>
    <w:rsid w:val="000B08F8"/>
    <w:rsid w:val="000B3E98"/>
    <w:rsid w:val="002D4D77"/>
    <w:rsid w:val="004340A7"/>
    <w:rsid w:val="0050275E"/>
    <w:rsid w:val="0060459C"/>
    <w:rsid w:val="006B2B57"/>
    <w:rsid w:val="007F1D97"/>
    <w:rsid w:val="008C4D96"/>
    <w:rsid w:val="00B44342"/>
    <w:rsid w:val="00C57C09"/>
    <w:rsid w:val="00E4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25395"/>
  <w15:chartTrackingRefBased/>
  <w15:docId w15:val="{ED3366C1-B75F-4AD6-BF92-ACB4EDCF2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0A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340A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340A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lber@diodecom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971</Characters>
  <Application>Microsoft Office Word</Application>
  <DocSecurity>0</DocSecurity>
  <Lines>51</Lines>
  <Paragraphs>27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Office</dc:creator>
  <cp:keywords/>
  <dc:description/>
  <cp:lastModifiedBy>City of Wilber</cp:lastModifiedBy>
  <cp:revision>3</cp:revision>
  <cp:lastPrinted>2026-08-27T12:36:00Z</cp:lastPrinted>
  <dcterms:created xsi:type="dcterms:W3CDTF">2026-07-21T14:13:00Z</dcterms:created>
  <dcterms:modified xsi:type="dcterms:W3CDTF">2026-08-27T12:37:00Z</dcterms:modified>
</cp:coreProperties>
</file>