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D0833" w14:textId="77777777" w:rsidR="00FF1EC7" w:rsidRDefault="00FF1EC7" w:rsidP="00FF1EC7">
      <w:pPr>
        <w:tabs>
          <w:tab w:val="left" w:pos="1440"/>
          <w:tab w:val="left" w:pos="4230"/>
          <w:tab w:val="left" w:pos="5040"/>
          <w:tab w:val="left" w:pos="7830"/>
        </w:tabs>
        <w:spacing w:line="360" w:lineRule="auto"/>
        <w:jc w:val="center"/>
        <w:rPr>
          <w:b/>
          <w:bCs/>
          <w:color w:val="000000"/>
        </w:rPr>
      </w:pPr>
      <w:bookmarkStart w:id="0" w:name="_Hlk146112254"/>
      <w:bookmarkStart w:id="1" w:name="_Hlk193967888"/>
      <w:r>
        <w:rPr>
          <w:b/>
          <w:bCs/>
          <w:color w:val="000000"/>
        </w:rPr>
        <w:t>PROCEEDINGS OF THE MAYOR AND COUNCIL</w:t>
      </w:r>
    </w:p>
    <w:p w14:paraId="3B509366" w14:textId="77777777" w:rsidR="00FF1EC7" w:rsidRDefault="00FF1EC7" w:rsidP="00FF1EC7">
      <w:pPr>
        <w:tabs>
          <w:tab w:val="left" w:pos="1440"/>
          <w:tab w:val="left" w:pos="4230"/>
          <w:tab w:val="left" w:pos="5040"/>
          <w:tab w:val="left" w:pos="7830"/>
        </w:tabs>
        <w:spacing w:line="360" w:lineRule="auto"/>
        <w:jc w:val="center"/>
        <w:rPr>
          <w:b/>
          <w:bCs/>
          <w:color w:val="000000"/>
        </w:rPr>
      </w:pPr>
      <w:r>
        <w:rPr>
          <w:b/>
          <w:bCs/>
          <w:color w:val="000000"/>
        </w:rPr>
        <w:t>OF THE CITY OF WILBER, NEBRASKA</w:t>
      </w:r>
    </w:p>
    <w:p w14:paraId="1D338819" w14:textId="77777777" w:rsidR="00FF1EC7" w:rsidRDefault="00FF1EC7" w:rsidP="00FF1EC7">
      <w:pPr>
        <w:tabs>
          <w:tab w:val="left" w:pos="1440"/>
          <w:tab w:val="left" w:pos="4230"/>
          <w:tab w:val="left" w:pos="5040"/>
          <w:tab w:val="left" w:pos="7830"/>
        </w:tabs>
        <w:spacing w:line="360" w:lineRule="auto"/>
        <w:jc w:val="center"/>
        <w:rPr>
          <w:b/>
          <w:bCs/>
          <w:color w:val="000000"/>
        </w:rPr>
      </w:pPr>
      <w:r>
        <w:rPr>
          <w:b/>
          <w:bCs/>
          <w:color w:val="000000"/>
        </w:rPr>
        <w:t>Tuesday, March 25, 2025 at 6:30 p.m.</w:t>
      </w:r>
    </w:p>
    <w:p w14:paraId="5CF8EAF7" w14:textId="77777777" w:rsidR="00FF1EC7" w:rsidRDefault="00FF1EC7" w:rsidP="00FF1EC7">
      <w:pPr>
        <w:tabs>
          <w:tab w:val="left" w:pos="1440"/>
          <w:tab w:val="left" w:pos="4230"/>
          <w:tab w:val="left" w:pos="5040"/>
          <w:tab w:val="left" w:pos="7830"/>
        </w:tabs>
        <w:spacing w:line="360" w:lineRule="auto"/>
        <w:jc w:val="center"/>
        <w:rPr>
          <w:b/>
          <w:bCs/>
          <w:color w:val="000000"/>
        </w:rPr>
      </w:pPr>
    </w:p>
    <w:p w14:paraId="545AF54C" w14:textId="77777777" w:rsidR="00FF1EC7" w:rsidRDefault="00FF1EC7" w:rsidP="00FF1EC7">
      <w:pPr>
        <w:spacing w:line="360" w:lineRule="auto"/>
        <w:jc w:val="both"/>
        <w:rPr>
          <w:color w:val="000000"/>
        </w:rPr>
      </w:pPr>
      <w:r>
        <w:rPr>
          <w:b/>
          <w:bCs/>
          <w:color w:val="000000"/>
        </w:rPr>
        <w:tab/>
      </w:r>
      <w:r>
        <w:rPr>
          <w:color w:val="000000"/>
        </w:rPr>
        <w:t xml:space="preserve">Mayor Chrans called the special meeting to order at the Cultural Center at 110 W Third Street in Wilber, Nebraska on Tuesday, March 25, 2025 at 6:30 p.m.  The following were present.  Mayor Roger Chrans, Councilmembers Randy Sasek, Kent Linhart, Tim Lempka and Allen </w:t>
      </w:r>
      <w:proofErr w:type="spellStart"/>
      <w:r>
        <w:rPr>
          <w:color w:val="000000"/>
        </w:rPr>
        <w:t>Brozovsky</w:t>
      </w:r>
      <w:proofErr w:type="spellEnd"/>
      <w:r>
        <w:rPr>
          <w:color w:val="000000"/>
        </w:rPr>
        <w:t xml:space="preserve">, City Clerk Lori Rezny, Wilber Planning Commission members, Randy </w:t>
      </w:r>
      <w:proofErr w:type="spellStart"/>
      <w:r>
        <w:rPr>
          <w:color w:val="000000"/>
        </w:rPr>
        <w:t>Kozeal</w:t>
      </w:r>
      <w:proofErr w:type="spellEnd"/>
      <w:r>
        <w:rPr>
          <w:color w:val="000000"/>
        </w:rPr>
        <w:t xml:space="preserve">, Trevor Watson, Daryl Wusk, Doug Ripa and Brian May. In attendance by zoom were City Attorney Tad Eickman and Craig Bennett with Miller &amp; Associates.  </w:t>
      </w:r>
    </w:p>
    <w:p w14:paraId="40815035" w14:textId="77777777" w:rsidR="00FF1EC7" w:rsidRDefault="00FF1EC7" w:rsidP="00FF1EC7">
      <w:pPr>
        <w:spacing w:line="360" w:lineRule="auto"/>
        <w:jc w:val="both"/>
        <w:rPr>
          <w:color w:val="000000"/>
        </w:rPr>
      </w:pPr>
      <w:r>
        <w:rPr>
          <w:color w:val="000000"/>
        </w:rPr>
        <w:t>Notice of this meeting was posted in three places within the City on March 20, 2025.</w:t>
      </w:r>
    </w:p>
    <w:p w14:paraId="54668441" w14:textId="28D2E09E" w:rsidR="00FF1EC7" w:rsidRDefault="00FF1EC7" w:rsidP="00FF1EC7">
      <w:pPr>
        <w:tabs>
          <w:tab w:val="left" w:pos="720"/>
        </w:tabs>
        <w:spacing w:line="360" w:lineRule="auto"/>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t xml:space="preserve">The purpose of this meeting is </w:t>
      </w:r>
      <w:r w:rsidRPr="00EA52D8">
        <w:t xml:space="preserve"> </w:t>
      </w:r>
      <w:r>
        <w:t xml:space="preserve">to </w:t>
      </w:r>
      <w:r w:rsidRPr="00EA52D8">
        <w:t xml:space="preserve"> hold a joint Work Session</w:t>
      </w:r>
      <w:r>
        <w:t xml:space="preserve"> with the Wilber Planning Commission. </w:t>
      </w:r>
    </w:p>
    <w:p w14:paraId="7BEC8BE6" w14:textId="77777777" w:rsidR="00FF1EC7" w:rsidRDefault="00FF1EC7" w:rsidP="00FF1EC7">
      <w:pPr>
        <w:spacing w:line="360" w:lineRule="auto"/>
        <w:jc w:val="both"/>
      </w:pPr>
      <w:r>
        <w:tab/>
      </w:r>
      <w:bookmarkStart w:id="2" w:name="_Hlk176503580"/>
      <w:r>
        <w:t xml:space="preserve">Craig Bennett with Miller &amp; Associates discussed with Council the process and benefits of TIFF.  Craig fielded many questions from the Council and Planning Commission members.  It was agreed to have Craig </w:t>
      </w:r>
      <w:proofErr w:type="gramStart"/>
      <w:r>
        <w:t>email</w:t>
      </w:r>
      <w:proofErr w:type="gramEnd"/>
      <w:r>
        <w:t xml:space="preserve"> his presentation to all present so they </w:t>
      </w:r>
      <w:proofErr w:type="gramStart"/>
      <w:r>
        <w:t>can</w:t>
      </w:r>
      <w:proofErr w:type="gramEnd"/>
      <w:r>
        <w:t xml:space="preserve"> review what was presented by him. </w:t>
      </w:r>
    </w:p>
    <w:bookmarkEnd w:id="2"/>
    <w:p w14:paraId="3CBFF209" w14:textId="77777777" w:rsidR="00FF1EC7" w:rsidRDefault="00FF1EC7" w:rsidP="00FF1EC7">
      <w:pPr>
        <w:tabs>
          <w:tab w:val="left" w:pos="720"/>
          <w:tab w:val="left" w:pos="1440"/>
          <w:tab w:val="left" w:pos="4230"/>
          <w:tab w:val="left" w:pos="5040"/>
          <w:tab w:val="left" w:pos="7830"/>
        </w:tabs>
        <w:spacing w:line="360" w:lineRule="auto"/>
        <w:jc w:val="both"/>
        <w:rPr>
          <w:color w:val="000000"/>
        </w:rPr>
      </w:pPr>
      <w:r>
        <w:rPr>
          <w:color w:val="000000"/>
        </w:rPr>
        <w:tab/>
      </w:r>
      <w:bookmarkEnd w:id="0"/>
      <w:proofErr w:type="spellStart"/>
      <w:r>
        <w:rPr>
          <w:color w:val="000000"/>
        </w:rPr>
        <w:t>Brozovsky</w:t>
      </w:r>
      <w:proofErr w:type="spellEnd"/>
      <w:r>
        <w:rPr>
          <w:color w:val="000000"/>
        </w:rPr>
        <w:t xml:space="preserve"> moved and Lempka seconded to adjourn the meeting at 8:18 p.m. Roll call vote. Yes. Linhart, Lempka, </w:t>
      </w:r>
      <w:proofErr w:type="spellStart"/>
      <w:r>
        <w:rPr>
          <w:color w:val="000000"/>
        </w:rPr>
        <w:t>Brozovsky</w:t>
      </w:r>
      <w:proofErr w:type="spellEnd"/>
      <w:r>
        <w:rPr>
          <w:color w:val="000000"/>
        </w:rPr>
        <w:t xml:space="preserve"> and Sasek. No. None. Motion carried 4-0. </w:t>
      </w:r>
    </w:p>
    <w:bookmarkEnd w:id="1"/>
    <w:p w14:paraId="5AE6D80C" w14:textId="77777777" w:rsidR="00FF1EC7" w:rsidRDefault="00FF1EC7"/>
    <w:sectPr w:rsidR="00FF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C7"/>
    <w:rsid w:val="004454BA"/>
    <w:rsid w:val="00FF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3745"/>
  <w15:chartTrackingRefBased/>
  <w15:docId w15:val="{08B28343-4080-44DD-AE25-062745E3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C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F1E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F1E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F1EC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F1EC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F1EC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F1EC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F1EC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F1EC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F1EC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EC7"/>
    <w:rPr>
      <w:rFonts w:eastAsiaTheme="majorEastAsia" w:cstheme="majorBidi"/>
      <w:color w:val="272727" w:themeColor="text1" w:themeTint="D8"/>
    </w:rPr>
  </w:style>
  <w:style w:type="paragraph" w:styleId="Title">
    <w:name w:val="Title"/>
    <w:basedOn w:val="Normal"/>
    <w:next w:val="Normal"/>
    <w:link w:val="TitleChar"/>
    <w:uiPriority w:val="10"/>
    <w:qFormat/>
    <w:rsid w:val="00FF1E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1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EC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F1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EC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F1EC7"/>
    <w:rPr>
      <w:i/>
      <w:iCs/>
      <w:color w:val="404040" w:themeColor="text1" w:themeTint="BF"/>
    </w:rPr>
  </w:style>
  <w:style w:type="paragraph" w:styleId="ListParagraph">
    <w:name w:val="List Paragraph"/>
    <w:basedOn w:val="Normal"/>
    <w:uiPriority w:val="34"/>
    <w:qFormat/>
    <w:rsid w:val="00FF1EC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F1EC7"/>
    <w:rPr>
      <w:i/>
      <w:iCs/>
      <w:color w:val="0F4761" w:themeColor="accent1" w:themeShade="BF"/>
    </w:rPr>
  </w:style>
  <w:style w:type="paragraph" w:styleId="IntenseQuote">
    <w:name w:val="Intense Quote"/>
    <w:basedOn w:val="Normal"/>
    <w:next w:val="Normal"/>
    <w:link w:val="IntenseQuoteChar"/>
    <w:uiPriority w:val="30"/>
    <w:qFormat/>
    <w:rsid w:val="00FF1E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F1EC7"/>
    <w:rPr>
      <w:i/>
      <w:iCs/>
      <w:color w:val="0F4761" w:themeColor="accent1" w:themeShade="BF"/>
    </w:rPr>
  </w:style>
  <w:style w:type="character" w:styleId="IntenseReference">
    <w:name w:val="Intense Reference"/>
    <w:basedOn w:val="DefaultParagraphFont"/>
    <w:uiPriority w:val="32"/>
    <w:qFormat/>
    <w:rsid w:val="00FF1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2025-04-17T14:19:00Z</dcterms:created>
  <dcterms:modified xsi:type="dcterms:W3CDTF">2025-04-17T14:20:00Z</dcterms:modified>
</cp:coreProperties>
</file>